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5B" w:rsidRPr="00F14360" w:rsidRDefault="00E53E5B" w:rsidP="00E53E5B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1 к приказу № 28 от 23</w:t>
      </w:r>
      <w:r w:rsidRPr="00F14360">
        <w:rPr>
          <w:color w:val="000000"/>
          <w:sz w:val="18"/>
          <w:szCs w:val="18"/>
        </w:rPr>
        <w:t>.11.2017 г.</w:t>
      </w:r>
    </w:p>
    <w:p w:rsidR="00E53E5B" w:rsidRDefault="00E53E5B" w:rsidP="00E53E5B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F14360">
        <w:rPr>
          <w:color w:val="000000"/>
          <w:sz w:val="18"/>
          <w:szCs w:val="18"/>
        </w:rPr>
        <w:t>БДОУ «</w:t>
      </w:r>
      <w:r>
        <w:rPr>
          <w:color w:val="000000"/>
          <w:sz w:val="18"/>
          <w:szCs w:val="18"/>
        </w:rPr>
        <w:t>Д</w:t>
      </w:r>
      <w:r w:rsidRPr="00F14360">
        <w:rPr>
          <w:color w:val="000000"/>
          <w:sz w:val="18"/>
          <w:szCs w:val="18"/>
        </w:rPr>
        <w:t>етский сад</w:t>
      </w:r>
      <w:r>
        <w:rPr>
          <w:color w:val="000000"/>
          <w:sz w:val="18"/>
          <w:szCs w:val="18"/>
        </w:rPr>
        <w:t xml:space="preserve">  №3 </w:t>
      </w:r>
      <w:proofErr w:type="spellStart"/>
      <w:r>
        <w:rPr>
          <w:color w:val="000000"/>
          <w:sz w:val="18"/>
          <w:szCs w:val="18"/>
        </w:rPr>
        <w:t>г</w:t>
      </w:r>
      <w:proofErr w:type="gramStart"/>
      <w:r>
        <w:rPr>
          <w:color w:val="000000"/>
          <w:sz w:val="18"/>
          <w:szCs w:val="18"/>
        </w:rPr>
        <w:t>.Т</w:t>
      </w:r>
      <w:proofErr w:type="gramEnd"/>
      <w:r>
        <w:rPr>
          <w:color w:val="000000"/>
          <w:sz w:val="18"/>
          <w:szCs w:val="18"/>
        </w:rPr>
        <w:t>ары</w:t>
      </w:r>
      <w:proofErr w:type="spellEnd"/>
      <w:r w:rsidRPr="00F14360">
        <w:rPr>
          <w:color w:val="000000"/>
          <w:sz w:val="18"/>
          <w:szCs w:val="18"/>
        </w:rPr>
        <w:t>»</w:t>
      </w:r>
    </w:p>
    <w:p w:rsidR="00E53E5B" w:rsidRDefault="00E53E5B" w:rsidP="00E53E5B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E53E5B" w:rsidRDefault="00E53E5B" w:rsidP="00E53E5B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E53E5B" w:rsidRPr="00F14360" w:rsidRDefault="00E53E5B" w:rsidP="00E53E5B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E53E5B" w:rsidRPr="00F14360" w:rsidRDefault="00E53E5B" w:rsidP="00E53E5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14360">
        <w:rPr>
          <w:b/>
          <w:color w:val="000000"/>
          <w:sz w:val="27"/>
          <w:szCs w:val="27"/>
        </w:rPr>
        <w:t>Порядок перевода и отчисления воспитанников</w:t>
      </w:r>
    </w:p>
    <w:p w:rsidR="00E53E5B" w:rsidRDefault="00E53E5B" w:rsidP="00E53E5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14360">
        <w:rPr>
          <w:b/>
          <w:color w:val="000000"/>
          <w:sz w:val="27"/>
          <w:szCs w:val="27"/>
        </w:rPr>
        <w:t>бюджетного дошкольного образовательного учреждения</w:t>
      </w:r>
    </w:p>
    <w:p w:rsidR="00E53E5B" w:rsidRDefault="00E53E5B" w:rsidP="00E53E5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14360">
        <w:rPr>
          <w:b/>
          <w:color w:val="000000"/>
          <w:sz w:val="27"/>
          <w:szCs w:val="27"/>
        </w:rPr>
        <w:t xml:space="preserve"> «</w:t>
      </w:r>
      <w:r>
        <w:rPr>
          <w:b/>
          <w:color w:val="000000"/>
          <w:sz w:val="27"/>
          <w:szCs w:val="27"/>
        </w:rPr>
        <w:t>Д</w:t>
      </w:r>
      <w:r w:rsidRPr="00F14360">
        <w:rPr>
          <w:b/>
          <w:color w:val="000000"/>
          <w:sz w:val="27"/>
          <w:szCs w:val="27"/>
        </w:rPr>
        <w:t>етский сад</w:t>
      </w:r>
      <w:r>
        <w:rPr>
          <w:b/>
          <w:color w:val="000000"/>
          <w:sz w:val="27"/>
          <w:szCs w:val="27"/>
        </w:rPr>
        <w:t xml:space="preserve"> №3 </w:t>
      </w:r>
      <w:proofErr w:type="spellStart"/>
      <w:r>
        <w:rPr>
          <w:b/>
          <w:color w:val="000000"/>
          <w:sz w:val="27"/>
          <w:szCs w:val="27"/>
        </w:rPr>
        <w:t>г</w:t>
      </w:r>
      <w:proofErr w:type="gramStart"/>
      <w:r>
        <w:rPr>
          <w:b/>
          <w:color w:val="000000"/>
          <w:sz w:val="27"/>
          <w:szCs w:val="27"/>
        </w:rPr>
        <w:t>.Т</w:t>
      </w:r>
      <w:proofErr w:type="gramEnd"/>
      <w:r>
        <w:rPr>
          <w:b/>
          <w:color w:val="000000"/>
          <w:sz w:val="27"/>
          <w:szCs w:val="27"/>
        </w:rPr>
        <w:t>ары</w:t>
      </w:r>
      <w:proofErr w:type="spellEnd"/>
      <w:r w:rsidRPr="00F14360">
        <w:rPr>
          <w:b/>
          <w:color w:val="000000"/>
          <w:sz w:val="27"/>
          <w:szCs w:val="27"/>
        </w:rPr>
        <w:t xml:space="preserve">» </w:t>
      </w:r>
    </w:p>
    <w:p w:rsidR="00E53E5B" w:rsidRPr="00F14360" w:rsidRDefault="00E53E5B" w:rsidP="00E53E5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14360">
        <w:rPr>
          <w:b/>
          <w:color w:val="000000"/>
          <w:sz w:val="27"/>
          <w:szCs w:val="27"/>
        </w:rPr>
        <w:t>Тарского муниципального района Омской области</w:t>
      </w:r>
    </w:p>
    <w:p w:rsidR="00E53E5B" w:rsidRPr="00F14360" w:rsidRDefault="00E53E5B" w:rsidP="00E53E5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</w:t>
      </w:r>
      <w:r w:rsidRPr="00F14360">
        <w:rPr>
          <w:b/>
          <w:color w:val="000000"/>
          <w:sz w:val="27"/>
          <w:szCs w:val="27"/>
        </w:rPr>
        <w:t>1.Общее положение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 Порядок перевода и отчисления воспитанников БДОУ «Детский сад №3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ары</w:t>
      </w:r>
      <w:proofErr w:type="spellEnd"/>
      <w:r>
        <w:rPr>
          <w:color w:val="000000"/>
          <w:sz w:val="27"/>
          <w:szCs w:val="27"/>
        </w:rPr>
        <w:t xml:space="preserve">» (далее - Порядок) разработан в соответствии с Федеральным законом от 29.12.2012 №273-ФЗ «Об образовании в Российской Федерации», «Порядком и условиями осуществления перевода из одной организации, осуществляющей образовательную деятельность по образовательным программам дошкольного образования» (исходная организация), в другие организации, осуществляющее образовательную деятельность по образовательным программам соответствующих уровня и направленности, утверждённом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28.12.2015 г №1527 (зарегистрирован в Министерстве РФ 2 февраля 2016г.).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Настоящий Порядок регулирует механизм и основания перевода и отчисления воспитанников ДОУ.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Настоящий порядок принят с учетом мнения родителей.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</w:t>
      </w:r>
      <w:r w:rsidRPr="00F14360">
        <w:rPr>
          <w:b/>
          <w:color w:val="000000"/>
          <w:sz w:val="27"/>
          <w:szCs w:val="27"/>
        </w:rPr>
        <w:t>2.Порядок и основания для перевода воспитанников</w:t>
      </w:r>
    </w:p>
    <w:p w:rsidR="00E53E5B" w:rsidRPr="00F14360" w:rsidRDefault="00E53E5B" w:rsidP="00E53E5B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 Перевод воспитанников внутри Учреждения осуществляется в случаях: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переводе в следующую возрастную группу.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переводе в группу другой направленности.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 Перевод воспитанников из ДОУ осуществляется: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 инициативе родителей (законных представителей)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>;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случае прекращения деятельности исходной организации аннулирования лицензии на осуществление образовательной деятельности;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случае приостановления лицензии на осуществление образовательной деятельности.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 Основанием для перевода является приказ по ДОУ о переводе воспитанника.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53E5B" w:rsidRDefault="00E53E5B" w:rsidP="00E53E5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F14360">
        <w:rPr>
          <w:b/>
          <w:color w:val="000000"/>
          <w:sz w:val="27"/>
          <w:szCs w:val="27"/>
        </w:rPr>
        <w:t>Порядок отчисления ребенка из учреждения</w:t>
      </w:r>
    </w:p>
    <w:p w:rsidR="00E53E5B" w:rsidRPr="00F14360" w:rsidRDefault="00E53E5B" w:rsidP="00E53E5B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3.1.Отчисление ребенка может происходить в следующих случаях: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 связи с достижением воспитанником возраста для поступления в первый класс общеобразовательной организации.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досрочно по следующим основаниям: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по инициативе родителей (законных представителей) ребенка,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основании медицинского заключения о состоянии здоровья ребёнка, препятствующего его дальнейшему пребыванию в Учреждении.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3.2.Отчисление ребенка из Учреждения оформляется приказом руководителя по Учреждению.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color w:val="000000"/>
          <w:sz w:val="27"/>
          <w:szCs w:val="27"/>
        </w:rPr>
        <w:t>с даты отчисления</w:t>
      </w:r>
      <w:proofErr w:type="gramEnd"/>
      <w:r>
        <w:rPr>
          <w:color w:val="000000"/>
          <w:sz w:val="27"/>
          <w:szCs w:val="27"/>
        </w:rPr>
        <w:t xml:space="preserve"> воспитанника.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ДОУ.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отчислении воспитанника из ДОУ.</w:t>
      </w:r>
    </w:p>
    <w:p w:rsidR="00E53E5B" w:rsidRPr="00F14360" w:rsidRDefault="00E53E5B" w:rsidP="00E53E5B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F14360">
        <w:rPr>
          <w:b/>
          <w:color w:val="000000"/>
          <w:sz w:val="27"/>
          <w:szCs w:val="27"/>
        </w:rPr>
        <w:t>4. Заключительные положения.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Изменения в настоящий порядок могут вноситься в соответствии с действующим законодательством и Уставом ДОУ.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Настоящий порядок утверждается приказом заведующей ДОУ.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Срок действия настоящего Порядка не ограничен и действует до принятия нового.</w:t>
      </w: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53E5B" w:rsidRDefault="00E53E5B" w:rsidP="00E53E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Рассмотрено на общем родительском собрании Учреждения</w:t>
      </w:r>
    </w:p>
    <w:p w:rsidR="00E53E5B" w:rsidRDefault="00A55BAC" w:rsidP="00E53E5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№ 3 от 23</w:t>
      </w:r>
      <w:bookmarkStart w:id="0" w:name="_GoBack"/>
      <w:bookmarkEnd w:id="0"/>
      <w:r w:rsidR="00E53E5B">
        <w:rPr>
          <w:color w:val="000000"/>
          <w:sz w:val="27"/>
          <w:szCs w:val="27"/>
        </w:rPr>
        <w:t>.11.2017</w:t>
      </w:r>
    </w:p>
    <w:p w:rsidR="00E53E5B" w:rsidRDefault="00E53E5B" w:rsidP="00E5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E5B" w:rsidRDefault="00E53E5B" w:rsidP="00E5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E5B" w:rsidRDefault="00E53E5B" w:rsidP="00E5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E5B" w:rsidRDefault="00E53E5B" w:rsidP="00E5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E5B" w:rsidRDefault="00E53E5B" w:rsidP="00E5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E5B" w:rsidRDefault="00E53E5B" w:rsidP="00E5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E5B" w:rsidRDefault="00E53E5B" w:rsidP="00E5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FE" w:rsidRDefault="004E2FFE"/>
    <w:sectPr w:rsidR="004E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961A3"/>
    <w:multiLevelType w:val="hybridMultilevel"/>
    <w:tmpl w:val="CBD4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C1"/>
    <w:rsid w:val="002C13C1"/>
    <w:rsid w:val="004E2FFE"/>
    <w:rsid w:val="00A55BAC"/>
    <w:rsid w:val="00E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5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5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53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5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5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53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Ермолович</dc:creator>
  <cp:keywords/>
  <dc:description/>
  <cp:lastModifiedBy>Ермолович</cp:lastModifiedBy>
  <cp:revision>4</cp:revision>
  <dcterms:created xsi:type="dcterms:W3CDTF">2018-09-17T14:12:00Z</dcterms:created>
  <dcterms:modified xsi:type="dcterms:W3CDTF">2018-09-20T07:37:00Z</dcterms:modified>
</cp:coreProperties>
</file>