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65" w:rsidRDefault="00EF3C65" w:rsidP="00D97A16">
      <w:pPr>
        <w:pStyle w:val="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DBBA63" wp14:editId="3B8A4EFE">
            <wp:simplePos x="0" y="0"/>
            <wp:positionH relativeFrom="margin">
              <wp:posOffset>-1042035</wp:posOffset>
            </wp:positionH>
            <wp:positionV relativeFrom="margin">
              <wp:posOffset>-720090</wp:posOffset>
            </wp:positionV>
            <wp:extent cx="7447280" cy="10248900"/>
            <wp:effectExtent l="0" t="0" r="1270" b="0"/>
            <wp:wrapSquare wrapText="bothSides"/>
            <wp:docPr id="1" name="Рисунок 1" descr="C:\Users\Ермолович\Downloads\Положение о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молович\Downloads\Положение о режи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28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ABD" w:rsidRPr="00EF3C65" w:rsidRDefault="00C22ABD" w:rsidP="00296FF1">
      <w:pPr>
        <w:tabs>
          <w:tab w:val="left" w:pos="-720"/>
        </w:tabs>
        <w:rPr>
          <w:b/>
          <w:bCs/>
          <w:sz w:val="28"/>
          <w:szCs w:val="28"/>
        </w:rPr>
      </w:pPr>
      <w:r w:rsidRPr="00675855">
        <w:rPr>
          <w:b/>
          <w:bCs/>
          <w:sz w:val="28"/>
          <w:szCs w:val="28"/>
        </w:rPr>
        <w:lastRenderedPageBreak/>
        <w:t>1. Общие положения</w:t>
      </w:r>
    </w:p>
    <w:p w:rsidR="00C22ABD" w:rsidRDefault="00C22ABD" w:rsidP="00C22ABD">
      <w:pPr>
        <w:ind w:firstLine="708"/>
        <w:jc w:val="both"/>
        <w:rPr>
          <w:sz w:val="28"/>
          <w:szCs w:val="28"/>
        </w:rPr>
      </w:pPr>
      <w:r w:rsidRPr="00675855">
        <w:rPr>
          <w:sz w:val="28"/>
          <w:szCs w:val="28"/>
        </w:rPr>
        <w:t xml:space="preserve">1.1 Настоящее Положение </w:t>
      </w:r>
      <w:r>
        <w:rPr>
          <w:sz w:val="28"/>
          <w:szCs w:val="28"/>
        </w:rPr>
        <w:t>о</w:t>
      </w:r>
      <w:r w:rsidRPr="005045B1">
        <w:rPr>
          <w:sz w:val="28"/>
          <w:szCs w:val="28"/>
        </w:rPr>
        <w:t xml:space="preserve"> режиме организации образовательной деятельности </w:t>
      </w:r>
      <w:r>
        <w:rPr>
          <w:sz w:val="28"/>
          <w:szCs w:val="28"/>
        </w:rPr>
        <w:t xml:space="preserve"> (далее – далее Положение)</w:t>
      </w:r>
      <w:r w:rsidRPr="005045B1">
        <w:rPr>
          <w:sz w:val="28"/>
          <w:szCs w:val="28"/>
        </w:rPr>
        <w:t xml:space="preserve"> </w:t>
      </w:r>
      <w:r w:rsidRPr="005045B1">
        <w:rPr>
          <w:color w:val="000000"/>
          <w:sz w:val="28"/>
          <w:szCs w:val="28"/>
        </w:rPr>
        <w:t>бюджетного дошкольного образовательного учреждения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«Детский сад №3</w:t>
      </w:r>
      <w:r w:rsidRPr="005045B1">
        <w:rPr>
          <w:color w:val="000000"/>
          <w:sz w:val="28"/>
          <w:szCs w:val="28"/>
        </w:rPr>
        <w:t xml:space="preserve"> г. Тары» Тарского муниципального района Омской области</w:t>
      </w:r>
      <w:r>
        <w:rPr>
          <w:color w:val="000000"/>
          <w:sz w:val="28"/>
          <w:szCs w:val="28"/>
        </w:rPr>
        <w:t xml:space="preserve"> (далее Учреждение)</w:t>
      </w:r>
      <w:r>
        <w:rPr>
          <w:sz w:val="28"/>
          <w:szCs w:val="28"/>
        </w:rPr>
        <w:t xml:space="preserve"> регламентирует</w:t>
      </w:r>
    </w:p>
    <w:p w:rsidR="00C22ABD" w:rsidRDefault="00C22ABD" w:rsidP="00C22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режим образовательного процесса в Учреждении. </w:t>
      </w:r>
    </w:p>
    <w:p w:rsidR="00C22ABD" w:rsidRDefault="00C22ABD" w:rsidP="00C22ABD">
      <w:pPr>
        <w:ind w:firstLine="708"/>
        <w:jc w:val="both"/>
        <w:rPr>
          <w:sz w:val="28"/>
          <w:szCs w:val="28"/>
        </w:rPr>
      </w:pPr>
      <w:r w:rsidRPr="007166CF">
        <w:rPr>
          <w:sz w:val="28"/>
          <w:szCs w:val="28"/>
        </w:rPr>
        <w:t xml:space="preserve">1.2 Режим занятий образовательного учреждения устанавливается </w:t>
      </w:r>
      <w:r>
        <w:rPr>
          <w:sz w:val="28"/>
          <w:szCs w:val="28"/>
        </w:rPr>
        <w:t>в соответствии с</w:t>
      </w:r>
      <w:r w:rsidRPr="007166CF">
        <w:rPr>
          <w:sz w:val="28"/>
          <w:szCs w:val="28"/>
        </w:rPr>
        <w:t xml:space="preserve"> Федеральным законом от 29 декабря 2012г. N 273-ФЗ "Об образовании в Российской Федерации", </w:t>
      </w:r>
      <w:r>
        <w:rPr>
          <w:sz w:val="28"/>
          <w:szCs w:val="28"/>
        </w:rPr>
        <w:t xml:space="preserve"> </w:t>
      </w:r>
      <w:r w:rsidRPr="007166CF">
        <w:rPr>
          <w:sz w:val="28"/>
          <w:szCs w:val="28"/>
        </w:rPr>
        <w:t>СанПиН 2.4.1.3049-13</w:t>
      </w:r>
      <w:r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организаций»,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</w:t>
      </w:r>
      <w:r w:rsidRPr="007166CF">
        <w:rPr>
          <w:sz w:val="28"/>
          <w:szCs w:val="28"/>
        </w:rPr>
        <w:t xml:space="preserve">17 октября 2013г. </w:t>
      </w:r>
      <w:r>
        <w:rPr>
          <w:sz w:val="28"/>
          <w:szCs w:val="28"/>
        </w:rPr>
        <w:t>«Об утверждении федеральных государственных образовательных стандартов дошкольного образования»</w:t>
      </w:r>
    </w:p>
    <w:p w:rsidR="00C22ABD" w:rsidRPr="001A5C4E" w:rsidRDefault="00C22ABD" w:rsidP="00C22ABD">
      <w:pPr>
        <w:jc w:val="both"/>
        <w:rPr>
          <w:sz w:val="28"/>
          <w:szCs w:val="28"/>
        </w:rPr>
      </w:pPr>
      <w:r w:rsidRPr="007166CF">
        <w:rPr>
          <w:sz w:val="28"/>
          <w:szCs w:val="28"/>
        </w:rPr>
        <w:t>N 1155</w:t>
      </w:r>
      <w:r>
        <w:rPr>
          <w:sz w:val="28"/>
          <w:szCs w:val="28"/>
        </w:rPr>
        <w:t>, приказом</w:t>
      </w:r>
      <w:r w:rsidRPr="007166CF">
        <w:rPr>
          <w:sz w:val="28"/>
          <w:szCs w:val="28"/>
        </w:rPr>
        <w:t xml:space="preserve"> </w:t>
      </w:r>
      <w:proofErr w:type="spellStart"/>
      <w:r w:rsidRPr="007166CF">
        <w:rPr>
          <w:sz w:val="28"/>
          <w:szCs w:val="28"/>
        </w:rPr>
        <w:t>Минобрнауки</w:t>
      </w:r>
      <w:proofErr w:type="spellEnd"/>
      <w:r w:rsidRPr="007166CF">
        <w:rPr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</w:t>
      </w:r>
      <w:r>
        <w:rPr>
          <w:sz w:val="28"/>
          <w:szCs w:val="28"/>
        </w:rPr>
        <w:t>, Уставом учреждения</w:t>
      </w:r>
      <w:r w:rsidRPr="007166CF">
        <w:rPr>
          <w:sz w:val="28"/>
          <w:szCs w:val="28"/>
        </w:rPr>
        <w:t>.</w:t>
      </w:r>
    </w:p>
    <w:p w:rsidR="00C22ABD" w:rsidRDefault="00C22ABD" w:rsidP="00C22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Режим функционирования образовательного учреждения согласовывается с Учредителем.</w:t>
      </w:r>
    </w:p>
    <w:p w:rsidR="00C22ABD" w:rsidRPr="00675855" w:rsidRDefault="00C22ABD" w:rsidP="00C22A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5855">
        <w:rPr>
          <w:b/>
          <w:bCs/>
          <w:sz w:val="28"/>
          <w:szCs w:val="28"/>
        </w:rPr>
        <w:t>2. Цели и задачи</w:t>
      </w:r>
    </w:p>
    <w:p w:rsidR="00C22ABD" w:rsidRPr="00675855" w:rsidRDefault="00C22ABD" w:rsidP="00C22A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2.1. Упорядочение образовательного процесса в соответствии с нормативно- правовыми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>документами.</w:t>
      </w:r>
    </w:p>
    <w:p w:rsidR="00C22ABD" w:rsidRPr="00991424" w:rsidRDefault="00C22ABD" w:rsidP="00C22A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2.2.Обеспечение конституционных прав воспитанников на образование и</w:t>
      </w:r>
      <w:r>
        <w:rPr>
          <w:sz w:val="28"/>
          <w:szCs w:val="28"/>
        </w:rPr>
        <w:t xml:space="preserve"> </w:t>
      </w:r>
      <w:proofErr w:type="spellStart"/>
      <w:r w:rsidRPr="00675855">
        <w:rPr>
          <w:sz w:val="28"/>
          <w:szCs w:val="28"/>
        </w:rPr>
        <w:t>здоровьесбережение</w:t>
      </w:r>
      <w:proofErr w:type="spellEnd"/>
      <w:r w:rsidRPr="00675855">
        <w:rPr>
          <w:sz w:val="28"/>
          <w:szCs w:val="28"/>
        </w:rPr>
        <w:t>.</w:t>
      </w:r>
    </w:p>
    <w:p w:rsidR="00C22ABD" w:rsidRDefault="00C22ABD" w:rsidP="00C22A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5855">
        <w:rPr>
          <w:b/>
          <w:bCs/>
          <w:sz w:val="28"/>
          <w:szCs w:val="28"/>
        </w:rPr>
        <w:t xml:space="preserve">3. Режим функционирования </w:t>
      </w:r>
    </w:p>
    <w:p w:rsidR="00C22ABD" w:rsidRPr="00675855" w:rsidRDefault="00C22ABD" w:rsidP="00C22A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75855">
        <w:rPr>
          <w:b/>
          <w:bCs/>
          <w:sz w:val="28"/>
          <w:szCs w:val="28"/>
        </w:rPr>
        <w:t>дошкольного образовательного учреждения</w:t>
      </w:r>
    </w:p>
    <w:p w:rsidR="00C22ABD" w:rsidRPr="00675855" w:rsidRDefault="00C22ABD" w:rsidP="00C22A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3.1 ДОУ работает по 5-дневной рабочей неделе.</w:t>
      </w:r>
    </w:p>
    <w:p w:rsidR="00C22ABD" w:rsidRPr="00675855" w:rsidRDefault="00C22ABD" w:rsidP="00C22A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Режим работы - с 07.45 до 18.15 (10,5</w:t>
      </w:r>
      <w:r w:rsidRPr="00675855">
        <w:rPr>
          <w:sz w:val="28"/>
          <w:szCs w:val="28"/>
        </w:rPr>
        <w:t xml:space="preserve"> часов) с понедельника по пятницу.</w:t>
      </w:r>
    </w:p>
    <w:p w:rsidR="00C22ABD" w:rsidRDefault="00C22ABD" w:rsidP="00C22A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3.3 Выходные дни - суббота, воскресенье, праздничные дни.</w:t>
      </w:r>
    </w:p>
    <w:p w:rsidR="00C22ABD" w:rsidRPr="00AB441F" w:rsidRDefault="00C22ABD" w:rsidP="00C22ABD">
      <w:pPr>
        <w:shd w:val="clear" w:color="auto" w:fill="FFFFFF"/>
        <w:ind w:firstLine="708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3</w:t>
      </w:r>
      <w:r w:rsidRPr="00AB441F">
        <w:rPr>
          <w:color w:val="00030C"/>
          <w:sz w:val="28"/>
          <w:szCs w:val="28"/>
        </w:rPr>
        <w:t>.4.Содержание и организацию образовательной деятельности на уровне дошкольного образования определяет основная образовательная про</w:t>
      </w:r>
      <w:r>
        <w:rPr>
          <w:color w:val="00030C"/>
          <w:sz w:val="28"/>
          <w:szCs w:val="28"/>
        </w:rPr>
        <w:t>грамма дошкольного образования БДОУ «Детский сад №3 г. Тары»</w:t>
      </w:r>
      <w:r w:rsidRPr="00AB441F">
        <w:rPr>
          <w:color w:val="00030C"/>
          <w:sz w:val="28"/>
          <w:szCs w:val="28"/>
        </w:rPr>
        <w:t>.</w:t>
      </w:r>
    </w:p>
    <w:p w:rsidR="00C22ABD" w:rsidRPr="00991424" w:rsidRDefault="00C22ABD" w:rsidP="00C22ABD">
      <w:pPr>
        <w:shd w:val="clear" w:color="auto" w:fill="FFFFFF"/>
        <w:ind w:firstLine="708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3.5</w:t>
      </w:r>
      <w:r w:rsidRPr="00AB441F">
        <w:rPr>
          <w:color w:val="00030C"/>
          <w:sz w:val="28"/>
          <w:szCs w:val="28"/>
        </w:rPr>
        <w:t xml:space="preserve">.Занятия проводятся в соответствии с санитарно-гигиеническими правилами, возрастом воспитанников ДОУ и </w:t>
      </w:r>
      <w:r>
        <w:rPr>
          <w:color w:val="00030C"/>
          <w:sz w:val="28"/>
          <w:szCs w:val="28"/>
        </w:rPr>
        <w:t>Сетками</w:t>
      </w:r>
      <w:r w:rsidRPr="00AB441F">
        <w:rPr>
          <w:color w:val="00030C"/>
          <w:sz w:val="28"/>
          <w:szCs w:val="28"/>
        </w:rPr>
        <w:t xml:space="preserve"> </w:t>
      </w:r>
      <w:r w:rsidRPr="001A5C4E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 xml:space="preserve">- </w:t>
      </w:r>
      <w:r w:rsidRPr="00AB441F">
        <w:rPr>
          <w:color w:val="00030C"/>
          <w:sz w:val="28"/>
          <w:szCs w:val="28"/>
        </w:rPr>
        <w:t>образовательной д</w:t>
      </w:r>
      <w:r>
        <w:rPr>
          <w:color w:val="00030C"/>
          <w:sz w:val="28"/>
          <w:szCs w:val="28"/>
        </w:rPr>
        <w:t>еятельности</w:t>
      </w:r>
      <w:r w:rsidRPr="00AB441F">
        <w:rPr>
          <w:color w:val="00030C"/>
          <w:sz w:val="28"/>
          <w:szCs w:val="28"/>
        </w:rPr>
        <w:t>, утверждённым заведующим образовательного учреждения.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center"/>
        <w:rPr>
          <w:color w:val="00030C"/>
          <w:sz w:val="28"/>
          <w:szCs w:val="28"/>
        </w:rPr>
      </w:pPr>
      <w:r>
        <w:rPr>
          <w:b/>
          <w:bCs/>
          <w:color w:val="00030C"/>
          <w:sz w:val="28"/>
          <w:szCs w:val="28"/>
        </w:rPr>
        <w:t>4. Режим</w:t>
      </w:r>
      <w:r w:rsidRPr="00AB441F">
        <w:rPr>
          <w:b/>
          <w:bCs/>
          <w:color w:val="00030C"/>
          <w:sz w:val="28"/>
          <w:szCs w:val="28"/>
        </w:rPr>
        <w:t xml:space="preserve"> образовательной деятельности воспитанников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8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4.1.</w:t>
      </w:r>
      <w:r w:rsidRPr="00AB441F">
        <w:rPr>
          <w:color w:val="00030C"/>
          <w:sz w:val="28"/>
          <w:szCs w:val="28"/>
        </w:rPr>
        <w:t xml:space="preserve">Режим образовательной деятельности воспитанников регламентируется годовым календарным учебным графиком, </w:t>
      </w:r>
      <w:r>
        <w:rPr>
          <w:color w:val="00030C"/>
          <w:sz w:val="28"/>
          <w:szCs w:val="28"/>
        </w:rPr>
        <w:t>Сетками</w:t>
      </w:r>
      <w:r w:rsidRPr="00AB441F">
        <w:rPr>
          <w:color w:val="00030C"/>
          <w:sz w:val="28"/>
          <w:szCs w:val="28"/>
        </w:rPr>
        <w:t xml:space="preserve"> </w:t>
      </w:r>
      <w:r w:rsidRPr="001A5C4E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 xml:space="preserve">- </w:t>
      </w:r>
      <w:r w:rsidRPr="00AB441F">
        <w:rPr>
          <w:color w:val="00030C"/>
          <w:sz w:val="28"/>
          <w:szCs w:val="28"/>
        </w:rPr>
        <w:t>образовательной деятельности.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8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</w:t>
      </w:r>
      <w:r w:rsidRPr="00AB441F">
        <w:rPr>
          <w:color w:val="00030C"/>
          <w:sz w:val="28"/>
          <w:szCs w:val="28"/>
        </w:rPr>
        <w:t>.2. Образовательная программа реализуется в течение всего времени пребывания детей в дошкольном обр</w:t>
      </w:r>
      <w:r>
        <w:rPr>
          <w:color w:val="00030C"/>
          <w:sz w:val="28"/>
          <w:szCs w:val="28"/>
        </w:rPr>
        <w:t>азовательном учреждении.</w:t>
      </w:r>
      <w:r w:rsidRPr="00AB441F">
        <w:rPr>
          <w:color w:val="00030C"/>
          <w:sz w:val="28"/>
          <w:szCs w:val="28"/>
        </w:rPr>
        <w:t xml:space="preserve"> Длительность непрерывной образовательной нагрузки: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lastRenderedPageBreak/>
        <w:t>-Для детей раннего возраста от 1,5</w:t>
      </w:r>
      <w:r w:rsidRPr="00AB441F">
        <w:rPr>
          <w:color w:val="00030C"/>
          <w:sz w:val="28"/>
          <w:szCs w:val="28"/>
        </w:rPr>
        <w:t xml:space="preserve"> до 3 лет длительность </w:t>
      </w:r>
      <w:r w:rsidRPr="002551FF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>-</w:t>
      </w:r>
      <w:r w:rsidRPr="00AB441F">
        <w:rPr>
          <w:color w:val="00030C"/>
          <w:sz w:val="28"/>
          <w:szCs w:val="28"/>
        </w:rPr>
        <w:t xml:space="preserve">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-Вторая м</w:t>
      </w:r>
      <w:r w:rsidRPr="00AB441F">
        <w:rPr>
          <w:color w:val="00030C"/>
          <w:sz w:val="28"/>
          <w:szCs w:val="28"/>
        </w:rPr>
        <w:t>ладшая группа: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 xml:space="preserve">Продолжительность </w:t>
      </w:r>
      <w:r w:rsidRPr="002551FF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>-</w:t>
      </w:r>
      <w:r w:rsidRPr="00AB441F">
        <w:rPr>
          <w:color w:val="00030C"/>
          <w:sz w:val="28"/>
          <w:szCs w:val="28"/>
        </w:rPr>
        <w:t xml:space="preserve"> образовательной деятельности для детей от 3 до 4-х лет - не более 15 минут.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-</w:t>
      </w:r>
      <w:r w:rsidRPr="00AB441F">
        <w:rPr>
          <w:color w:val="00030C"/>
          <w:sz w:val="28"/>
          <w:szCs w:val="28"/>
        </w:rPr>
        <w:t>Средняя группа: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 xml:space="preserve">Продолжительность </w:t>
      </w:r>
      <w:r w:rsidRPr="002551FF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 xml:space="preserve">- </w:t>
      </w:r>
      <w:r w:rsidRPr="00AB441F">
        <w:rPr>
          <w:color w:val="00030C"/>
          <w:sz w:val="28"/>
          <w:szCs w:val="28"/>
        </w:rPr>
        <w:t>образовательной деятельности для детей от 4-х до 5-ти лет - не более 20 минут.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-</w:t>
      </w:r>
      <w:r w:rsidRPr="00AB441F">
        <w:rPr>
          <w:color w:val="00030C"/>
          <w:sz w:val="28"/>
          <w:szCs w:val="28"/>
        </w:rPr>
        <w:t>Старшая группа: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 xml:space="preserve">Продолжительность </w:t>
      </w:r>
      <w:r w:rsidRPr="002551FF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 xml:space="preserve">- </w:t>
      </w:r>
      <w:r w:rsidRPr="00AB441F">
        <w:rPr>
          <w:color w:val="00030C"/>
          <w:sz w:val="28"/>
          <w:szCs w:val="28"/>
        </w:rPr>
        <w:t>образовательной деятельности для детей от 5 до 6-ти лет - не более 25 минут.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-</w:t>
      </w:r>
      <w:r w:rsidRPr="00AB441F">
        <w:rPr>
          <w:color w:val="00030C"/>
          <w:sz w:val="28"/>
          <w:szCs w:val="28"/>
        </w:rPr>
        <w:t>Подготовительная к школе группа: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 xml:space="preserve">Продолжительность </w:t>
      </w:r>
      <w:r w:rsidRPr="002551FF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 xml:space="preserve">- </w:t>
      </w:r>
      <w:r w:rsidRPr="00AB441F">
        <w:rPr>
          <w:color w:val="00030C"/>
          <w:sz w:val="28"/>
          <w:szCs w:val="28"/>
        </w:rPr>
        <w:t>образовательной деятельности для детей от 6-ти до 7-ми лет - не более 30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>Максимально допустимый объем образовательной нагрузки в первой половине дня не превышает: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>в младшей группе – 30 минут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в средней группе –</w:t>
      </w:r>
      <w:r w:rsidRPr="00AB441F">
        <w:rPr>
          <w:color w:val="00030C"/>
          <w:sz w:val="28"/>
          <w:szCs w:val="28"/>
        </w:rPr>
        <w:t xml:space="preserve"> 40 минут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>в старшей группе – 45 минут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>в подготовительной к школе группе – 1,5 часа.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</w:t>
      </w:r>
      <w:r w:rsidRPr="00AB441F">
        <w:rPr>
          <w:color w:val="00030C"/>
          <w:sz w:val="28"/>
          <w:szCs w:val="28"/>
        </w:rPr>
        <w:t>.3.Образовательная деятельность, требующая повышенной познавательной активности и умственного напряжения детей, организовывает</w:t>
      </w:r>
      <w:r>
        <w:rPr>
          <w:color w:val="00030C"/>
          <w:sz w:val="28"/>
          <w:szCs w:val="28"/>
        </w:rPr>
        <w:t>ся в первой половине дня.</w:t>
      </w:r>
    </w:p>
    <w:p w:rsidR="00C22ABD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</w:t>
      </w:r>
      <w:r w:rsidRPr="00AB441F">
        <w:rPr>
          <w:color w:val="00030C"/>
          <w:sz w:val="28"/>
          <w:szCs w:val="28"/>
        </w:rPr>
        <w:t xml:space="preserve">.4.В середине времени, отведенного на </w:t>
      </w:r>
      <w:r w:rsidRPr="002551FF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>-</w:t>
      </w:r>
      <w:r w:rsidRPr="004B7669">
        <w:rPr>
          <w:color w:val="00030C"/>
          <w:sz w:val="28"/>
          <w:szCs w:val="28"/>
          <w:highlight w:val="yellow"/>
        </w:rPr>
        <w:t xml:space="preserve"> </w:t>
      </w:r>
      <w:r w:rsidRPr="0088674B">
        <w:rPr>
          <w:color w:val="00030C"/>
          <w:sz w:val="28"/>
          <w:szCs w:val="28"/>
        </w:rPr>
        <w:t>образовательную</w:t>
      </w:r>
      <w:r w:rsidRPr="00AB441F">
        <w:rPr>
          <w:color w:val="00030C"/>
          <w:sz w:val="28"/>
          <w:szCs w:val="28"/>
        </w:rPr>
        <w:t xml:space="preserve"> деятельность, проводятся физкультурные минутки. Перерывы между периодами </w:t>
      </w:r>
      <w:r w:rsidRPr="002551FF">
        <w:rPr>
          <w:color w:val="00030C"/>
          <w:sz w:val="28"/>
          <w:szCs w:val="28"/>
        </w:rPr>
        <w:t>непосредственно</w:t>
      </w:r>
      <w:r>
        <w:rPr>
          <w:color w:val="00030C"/>
          <w:sz w:val="28"/>
          <w:szCs w:val="28"/>
        </w:rPr>
        <w:t>-</w:t>
      </w:r>
      <w:r w:rsidRPr="0088674B">
        <w:rPr>
          <w:color w:val="00030C"/>
          <w:sz w:val="28"/>
          <w:szCs w:val="28"/>
        </w:rPr>
        <w:t>образовательной</w:t>
      </w:r>
      <w:r w:rsidRPr="00AB441F">
        <w:rPr>
          <w:color w:val="00030C"/>
          <w:sz w:val="28"/>
          <w:szCs w:val="28"/>
        </w:rPr>
        <w:t xml:space="preserve"> деятельности – не менее 10 минут</w:t>
      </w:r>
      <w:r>
        <w:rPr>
          <w:color w:val="00030C"/>
          <w:sz w:val="28"/>
          <w:szCs w:val="28"/>
        </w:rPr>
        <w:t>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</w:t>
      </w:r>
      <w:r w:rsidRPr="00AB441F">
        <w:rPr>
          <w:color w:val="00030C"/>
          <w:sz w:val="28"/>
          <w:szCs w:val="28"/>
        </w:rPr>
        <w:t>.5.Занятия по физическому развитию в соответствие с основной образовательной программой дошкольного образования для детей в возрасте от 3 до 7 лет организуются не менее 3 раз в неделю.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 w:rsidRPr="00AB441F">
        <w:rPr>
          <w:color w:val="00030C"/>
          <w:sz w:val="28"/>
          <w:szCs w:val="28"/>
        </w:rPr>
        <w:t>В теплое время г</w:t>
      </w:r>
      <w:r>
        <w:rPr>
          <w:color w:val="00030C"/>
          <w:sz w:val="28"/>
          <w:szCs w:val="28"/>
        </w:rPr>
        <w:t xml:space="preserve">ода при благоприятных условиях </w:t>
      </w:r>
      <w:r w:rsidRPr="00AB441F">
        <w:rPr>
          <w:color w:val="00030C"/>
          <w:sz w:val="28"/>
          <w:szCs w:val="28"/>
        </w:rPr>
        <w:t>образовательная деятельность по физическому развитию организуется на открытом воздухе.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675855">
        <w:rPr>
          <w:sz w:val="28"/>
          <w:szCs w:val="28"/>
        </w:rPr>
        <w:t>. С детьми от 3-х до 7-ми лет может проводиться дополнительная образовательная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 xml:space="preserve">деятельность (далее - ДОД). ДОД организуется в форме </w:t>
      </w:r>
      <w:r w:rsidRPr="00675855">
        <w:rPr>
          <w:sz w:val="28"/>
          <w:szCs w:val="28"/>
        </w:rPr>
        <w:lastRenderedPageBreak/>
        <w:t>кружков, студий, секций, не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>является обязательной и посещается детьми на основании договоров с родителями.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ДОД проводится: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- с детьми второй младшей группы - не более 1 раза в неделю продолжительностью до 15минут;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- с детьми средней группы - не более двух раз в неделю продолжительностью до 20 минут;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- с детьми старшей группы - не более двух раз в неделю продолжительностью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>до 25 минут;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855">
        <w:rPr>
          <w:sz w:val="28"/>
          <w:szCs w:val="28"/>
        </w:rPr>
        <w:t>- с детьми подготовительной группы - не более двух раз в неделю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>продолжительностью до 30 минут.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8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 xml:space="preserve">4.7. </w:t>
      </w:r>
      <w:r w:rsidRPr="00AB441F">
        <w:rPr>
          <w:color w:val="00030C"/>
          <w:sz w:val="28"/>
          <w:szCs w:val="28"/>
        </w:rPr>
        <w:t xml:space="preserve">Учебный год в образовательной организации начинается с 1 сентября. </w:t>
      </w:r>
      <w:r w:rsidR="00D97A16">
        <w:rPr>
          <w:color w:val="00030C"/>
          <w:sz w:val="28"/>
          <w:szCs w:val="28"/>
        </w:rPr>
        <w:t xml:space="preserve"> 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4.8</w:t>
      </w:r>
      <w:r w:rsidRPr="00AB441F">
        <w:rPr>
          <w:color w:val="00030C"/>
          <w:sz w:val="28"/>
          <w:szCs w:val="28"/>
        </w:rPr>
        <w:t>. Продолжительность учебного года во всех возрастных группах составляет 36 недель.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4.9</w:t>
      </w:r>
      <w:r w:rsidRPr="00AB441F">
        <w:rPr>
          <w:color w:val="00030C"/>
          <w:sz w:val="28"/>
          <w:szCs w:val="28"/>
        </w:rPr>
        <w:t>. Учебный год делится на следующие периоды: I полуго</w:t>
      </w:r>
      <w:r w:rsidR="00D97A16">
        <w:rPr>
          <w:color w:val="00030C"/>
          <w:sz w:val="28"/>
          <w:szCs w:val="28"/>
        </w:rPr>
        <w:t>дие: с 1 сентября по 31 декабря</w:t>
      </w:r>
      <w:r w:rsidRPr="00AB441F">
        <w:rPr>
          <w:color w:val="00030C"/>
          <w:sz w:val="28"/>
          <w:szCs w:val="28"/>
        </w:rPr>
        <w:t xml:space="preserve">; II </w:t>
      </w:r>
      <w:r w:rsidR="00D97A16">
        <w:rPr>
          <w:color w:val="00030C"/>
          <w:sz w:val="28"/>
          <w:szCs w:val="28"/>
        </w:rPr>
        <w:t>полугодие: с 9 января по 31 мая</w:t>
      </w:r>
      <w:r w:rsidRPr="00AB441F">
        <w:rPr>
          <w:color w:val="00030C"/>
          <w:sz w:val="28"/>
          <w:szCs w:val="28"/>
        </w:rPr>
        <w:t>.</w:t>
      </w:r>
    </w:p>
    <w:p w:rsidR="00C22ABD" w:rsidRPr="00AB441F" w:rsidRDefault="00C22ABD" w:rsidP="00C22ABD">
      <w:pPr>
        <w:shd w:val="clear" w:color="auto" w:fill="FFFFFF"/>
        <w:spacing w:line="300" w:lineRule="atLeast"/>
        <w:ind w:firstLine="709"/>
        <w:jc w:val="both"/>
        <w:rPr>
          <w:color w:val="00030C"/>
          <w:sz w:val="28"/>
          <w:szCs w:val="28"/>
        </w:rPr>
      </w:pPr>
      <w:r>
        <w:rPr>
          <w:color w:val="00030C"/>
          <w:sz w:val="28"/>
          <w:szCs w:val="28"/>
        </w:rPr>
        <w:t>4.10</w:t>
      </w:r>
      <w:r w:rsidRPr="00AB441F">
        <w:rPr>
          <w:color w:val="00030C"/>
          <w:sz w:val="28"/>
          <w:szCs w:val="28"/>
        </w:rPr>
        <w:t xml:space="preserve">. Каникулярные периоды: - зимние каникулы - с </w:t>
      </w:r>
      <w:r w:rsidR="00D97A16">
        <w:rPr>
          <w:color w:val="00030C"/>
          <w:sz w:val="28"/>
          <w:szCs w:val="28"/>
        </w:rPr>
        <w:t>1 января по 9</w:t>
      </w:r>
      <w:r w:rsidRPr="00AB441F">
        <w:rPr>
          <w:color w:val="00030C"/>
          <w:sz w:val="28"/>
          <w:szCs w:val="28"/>
        </w:rPr>
        <w:t xml:space="preserve"> января; летний оздоровительный период - с 1 июня по 31 августа.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675855">
        <w:rPr>
          <w:b/>
          <w:bCs/>
          <w:sz w:val="28"/>
          <w:szCs w:val="28"/>
        </w:rPr>
        <w:t>. Ответственность</w:t>
      </w:r>
    </w:p>
    <w:p w:rsidR="00C22ABD" w:rsidRPr="00675855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75855">
        <w:rPr>
          <w:sz w:val="28"/>
          <w:szCs w:val="28"/>
        </w:rPr>
        <w:t>1. Администрация ДОУ, воспитатели,</w:t>
      </w:r>
      <w:r>
        <w:rPr>
          <w:sz w:val="28"/>
          <w:szCs w:val="28"/>
        </w:rPr>
        <w:t xml:space="preserve"> младшие воспитатели,</w:t>
      </w:r>
      <w:r w:rsidRPr="00675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помощники воспитателя, </w:t>
      </w:r>
      <w:r w:rsidRPr="00675855">
        <w:rPr>
          <w:sz w:val="28"/>
          <w:szCs w:val="28"/>
        </w:rPr>
        <w:t>специалисты несут ответственность за жизнь, здоровье детей, реализацию в полном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>объеме учебного плана, качество реализуемых образовательных программ, соответствие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>применяемых форм, методов и средств организации образовательного процесса</w:t>
      </w:r>
      <w:r>
        <w:rPr>
          <w:sz w:val="28"/>
          <w:szCs w:val="28"/>
        </w:rPr>
        <w:t xml:space="preserve"> </w:t>
      </w:r>
      <w:r w:rsidRPr="00675855">
        <w:rPr>
          <w:sz w:val="28"/>
          <w:szCs w:val="28"/>
        </w:rPr>
        <w:t>возрастным, психофизиологическим особенностям детей.</w:t>
      </w:r>
    </w:p>
    <w:p w:rsidR="00C22ABD" w:rsidRPr="00411558" w:rsidRDefault="00C22ABD" w:rsidP="00C2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75855">
        <w:rPr>
          <w:sz w:val="28"/>
          <w:szCs w:val="28"/>
        </w:rPr>
        <w:t>.2. Программы, методики и режимы воспитания и обучения в части гигиенических</w:t>
      </w:r>
      <w:r>
        <w:rPr>
          <w:sz w:val="28"/>
          <w:szCs w:val="28"/>
        </w:rPr>
        <w:t xml:space="preserve"> </w:t>
      </w:r>
      <w:r w:rsidRPr="00411558">
        <w:rPr>
          <w:sz w:val="28"/>
          <w:szCs w:val="28"/>
        </w:rPr>
        <w:t>требований допускаю</w:t>
      </w:r>
      <w:r>
        <w:rPr>
          <w:sz w:val="28"/>
          <w:szCs w:val="28"/>
        </w:rPr>
        <w:t xml:space="preserve">тся к использованию при наличии </w:t>
      </w:r>
      <w:r w:rsidRPr="00411558">
        <w:rPr>
          <w:sz w:val="28"/>
          <w:szCs w:val="28"/>
        </w:rPr>
        <w:t>санитарно-эпидемиологического</w:t>
      </w:r>
      <w:r>
        <w:rPr>
          <w:sz w:val="28"/>
          <w:szCs w:val="28"/>
        </w:rPr>
        <w:t xml:space="preserve"> з</w:t>
      </w:r>
      <w:r w:rsidRPr="00411558">
        <w:rPr>
          <w:sz w:val="28"/>
          <w:szCs w:val="28"/>
        </w:rPr>
        <w:t>аключения о соответствии их санитарным правилам.</w:t>
      </w:r>
    </w:p>
    <w:p w:rsidR="00C22ABD" w:rsidRPr="00675855" w:rsidRDefault="00C22ABD" w:rsidP="00C22A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2ABD" w:rsidRDefault="00C22ABD" w:rsidP="00C22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на </w:t>
      </w:r>
      <w:r w:rsidR="0033323D">
        <w:rPr>
          <w:sz w:val="28"/>
          <w:szCs w:val="28"/>
        </w:rPr>
        <w:t>С</w:t>
      </w:r>
      <w:r>
        <w:rPr>
          <w:sz w:val="28"/>
          <w:szCs w:val="28"/>
        </w:rPr>
        <w:t>овете</w:t>
      </w:r>
      <w:r w:rsidR="0033323D">
        <w:rPr>
          <w:sz w:val="28"/>
          <w:szCs w:val="28"/>
        </w:rPr>
        <w:t xml:space="preserve"> ДОУ</w:t>
      </w:r>
    </w:p>
    <w:p w:rsidR="00C22ABD" w:rsidRDefault="0033323D" w:rsidP="00C22ABD">
      <w:pPr>
        <w:rPr>
          <w:sz w:val="28"/>
          <w:szCs w:val="28"/>
        </w:rPr>
      </w:pPr>
      <w:r>
        <w:rPr>
          <w:sz w:val="28"/>
          <w:szCs w:val="28"/>
        </w:rPr>
        <w:t>Протокол № 2</w:t>
      </w:r>
      <w:r w:rsidR="00C22ABD">
        <w:rPr>
          <w:sz w:val="28"/>
          <w:szCs w:val="28"/>
        </w:rPr>
        <w:t xml:space="preserve">  от </w:t>
      </w:r>
      <w:r w:rsidR="00C22ABD" w:rsidRPr="002551FF">
        <w:rPr>
          <w:sz w:val="28"/>
          <w:szCs w:val="28"/>
        </w:rPr>
        <w:t>1</w:t>
      </w:r>
      <w:r>
        <w:rPr>
          <w:sz w:val="28"/>
          <w:szCs w:val="28"/>
        </w:rPr>
        <w:t>0.10.2018</w:t>
      </w:r>
      <w:r w:rsidR="00C22ABD" w:rsidRPr="002551FF">
        <w:rPr>
          <w:sz w:val="28"/>
          <w:szCs w:val="28"/>
        </w:rPr>
        <w:t>г.</w:t>
      </w:r>
      <w:r w:rsidR="00C22ABD">
        <w:rPr>
          <w:sz w:val="28"/>
          <w:szCs w:val="28"/>
        </w:rPr>
        <w:t xml:space="preserve"> </w:t>
      </w: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96FF1" w:rsidRDefault="00296FF1" w:rsidP="00C22ABD">
      <w:pPr>
        <w:rPr>
          <w:sz w:val="28"/>
          <w:szCs w:val="28"/>
        </w:rPr>
      </w:pPr>
    </w:p>
    <w:p w:rsidR="002C1E57" w:rsidRPr="00D97A16" w:rsidRDefault="00296FF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-1070610</wp:posOffset>
            </wp:positionH>
            <wp:positionV relativeFrom="margin">
              <wp:posOffset>-720090</wp:posOffset>
            </wp:positionV>
            <wp:extent cx="7524750" cy="10354945"/>
            <wp:effectExtent l="0" t="0" r="0" b="8255"/>
            <wp:wrapSquare wrapText="bothSides"/>
            <wp:docPr id="2" name="Рисунок 2" descr="C:\Users\Ермолович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молович\Downloads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3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2C1E57" w:rsidRPr="00D9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EA"/>
    <w:rsid w:val="00144DEA"/>
    <w:rsid w:val="00296FF1"/>
    <w:rsid w:val="002C1E57"/>
    <w:rsid w:val="0033323D"/>
    <w:rsid w:val="00C22ABD"/>
    <w:rsid w:val="00C55EA7"/>
    <w:rsid w:val="00D97A16"/>
    <w:rsid w:val="00E81A8E"/>
    <w:rsid w:val="00EF3C65"/>
    <w:rsid w:val="00FA7001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A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2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32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A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Ермолович</cp:lastModifiedBy>
  <cp:revision>11</cp:revision>
  <cp:lastPrinted>2018-11-29T07:39:00Z</cp:lastPrinted>
  <dcterms:created xsi:type="dcterms:W3CDTF">2018-11-29T06:10:00Z</dcterms:created>
  <dcterms:modified xsi:type="dcterms:W3CDTF">2019-02-19T16:06:00Z</dcterms:modified>
</cp:coreProperties>
</file>